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CACA" w14:textId="2C086E15" w:rsidR="00CD01C7" w:rsidRPr="008177FB" w:rsidRDefault="00CD01C7" w:rsidP="00CD01C7">
      <w:pPr>
        <w:pStyle w:val="NoSpacing"/>
        <w:rPr>
          <w:b/>
          <w:sz w:val="32"/>
          <w:szCs w:val="32"/>
        </w:rPr>
      </w:pPr>
      <w:r w:rsidRPr="008177FB">
        <w:rPr>
          <w:b/>
          <w:sz w:val="32"/>
          <w:szCs w:val="32"/>
        </w:rPr>
        <w:t>Littleborough Group Practice</w:t>
      </w:r>
    </w:p>
    <w:p w14:paraId="731E8650" w14:textId="77777777" w:rsidR="00CD01C7" w:rsidRPr="008177FB" w:rsidRDefault="00CD01C7" w:rsidP="00CD01C7">
      <w:pPr>
        <w:pStyle w:val="NoSpacing"/>
        <w:rPr>
          <w:b/>
          <w:sz w:val="32"/>
          <w:szCs w:val="32"/>
        </w:rPr>
      </w:pPr>
      <w:r w:rsidRPr="008177FB">
        <w:rPr>
          <w:b/>
          <w:sz w:val="32"/>
          <w:szCs w:val="32"/>
        </w:rPr>
        <w:t>Statement of Purpose</w:t>
      </w:r>
    </w:p>
    <w:p w14:paraId="41104F7A" w14:textId="77777777" w:rsidR="00DF536C" w:rsidRDefault="00DF536C" w:rsidP="008177FB">
      <w:pPr>
        <w:pStyle w:val="NoSpacing"/>
        <w:rPr>
          <w:b/>
        </w:rPr>
      </w:pPr>
    </w:p>
    <w:p w14:paraId="1099FE00"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Registered Provider:</w:t>
      </w:r>
      <w:r w:rsidRPr="002101B9">
        <w:rPr>
          <w:rFonts w:eastAsia="Times New Roman" w:cstheme="minorHAnsi"/>
          <w:sz w:val="24"/>
          <w:szCs w:val="24"/>
          <w:lang w:eastAsia="en-GB"/>
        </w:rPr>
        <w:t xml:space="preserve"> Littleborough Group Practice</w:t>
      </w:r>
      <w:r w:rsidRPr="002101B9">
        <w:rPr>
          <w:rFonts w:eastAsia="Times New Roman" w:cstheme="minorHAnsi"/>
          <w:sz w:val="24"/>
          <w:szCs w:val="24"/>
          <w:lang w:eastAsia="en-GB"/>
        </w:rPr>
        <w:br/>
      </w:r>
      <w:r w:rsidRPr="002101B9">
        <w:rPr>
          <w:rFonts w:eastAsia="Times New Roman" w:cstheme="minorHAnsi"/>
          <w:b/>
          <w:bCs/>
          <w:sz w:val="24"/>
          <w:szCs w:val="24"/>
          <w:lang w:eastAsia="en-GB"/>
        </w:rPr>
        <w:t>Address:</w:t>
      </w:r>
      <w:r w:rsidRPr="002101B9">
        <w:rPr>
          <w:rFonts w:eastAsia="Times New Roman" w:cstheme="minorHAnsi"/>
          <w:sz w:val="24"/>
          <w:szCs w:val="24"/>
          <w:lang w:eastAsia="en-GB"/>
        </w:rPr>
        <w:t xml:space="preserve"> Littleborough Health Centre, </w:t>
      </w:r>
      <w:proofErr w:type="spellStart"/>
      <w:r w:rsidRPr="002101B9">
        <w:rPr>
          <w:rFonts w:eastAsia="Times New Roman" w:cstheme="minorHAnsi"/>
          <w:sz w:val="24"/>
          <w:szCs w:val="24"/>
          <w:lang w:eastAsia="en-GB"/>
        </w:rPr>
        <w:t>Featherstall</w:t>
      </w:r>
      <w:proofErr w:type="spellEnd"/>
      <w:r w:rsidRPr="002101B9">
        <w:rPr>
          <w:rFonts w:eastAsia="Times New Roman" w:cstheme="minorHAnsi"/>
          <w:sz w:val="24"/>
          <w:szCs w:val="24"/>
          <w:lang w:eastAsia="en-GB"/>
        </w:rPr>
        <w:t xml:space="preserve"> Road, Littleborough, OL15 8HF</w:t>
      </w:r>
      <w:r w:rsidRPr="002101B9">
        <w:rPr>
          <w:rFonts w:eastAsia="Times New Roman" w:cstheme="minorHAnsi"/>
          <w:sz w:val="24"/>
          <w:szCs w:val="24"/>
          <w:lang w:eastAsia="en-GB"/>
        </w:rPr>
        <w:br/>
      </w:r>
      <w:r w:rsidRPr="002101B9">
        <w:rPr>
          <w:rFonts w:eastAsia="Times New Roman" w:cstheme="minorHAnsi"/>
          <w:b/>
          <w:bCs/>
          <w:sz w:val="24"/>
          <w:szCs w:val="24"/>
          <w:lang w:eastAsia="en-GB"/>
        </w:rPr>
        <w:t>Telephone:</w:t>
      </w:r>
      <w:r w:rsidRPr="002101B9">
        <w:rPr>
          <w:rFonts w:eastAsia="Times New Roman" w:cstheme="minorHAnsi"/>
          <w:sz w:val="24"/>
          <w:szCs w:val="24"/>
          <w:lang w:eastAsia="en-GB"/>
        </w:rPr>
        <w:t xml:space="preserve"> 01706 393000</w:t>
      </w:r>
      <w:r w:rsidRPr="002101B9">
        <w:rPr>
          <w:rFonts w:eastAsia="Times New Roman" w:cstheme="minorHAnsi"/>
          <w:sz w:val="24"/>
          <w:szCs w:val="24"/>
          <w:lang w:eastAsia="en-GB"/>
        </w:rPr>
        <w:br/>
      </w:r>
      <w:r w:rsidRPr="002101B9">
        <w:rPr>
          <w:rFonts w:eastAsia="Times New Roman" w:cstheme="minorHAnsi"/>
          <w:b/>
          <w:bCs/>
          <w:sz w:val="24"/>
          <w:szCs w:val="24"/>
          <w:lang w:eastAsia="en-GB"/>
        </w:rPr>
        <w:t>Website:</w:t>
      </w:r>
      <w:r w:rsidRPr="002101B9">
        <w:rPr>
          <w:rFonts w:eastAsia="Times New Roman" w:cstheme="minorHAnsi"/>
          <w:sz w:val="24"/>
          <w:szCs w:val="24"/>
          <w:lang w:eastAsia="en-GB"/>
        </w:rPr>
        <w:t xml:space="preserve"> www.littleboroughgrouppractice.nhs.uk</w:t>
      </w:r>
    </w:p>
    <w:p w14:paraId="7EB1EF35"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Registered Manager:</w:t>
      </w:r>
      <w:r w:rsidRPr="002101B9">
        <w:rPr>
          <w:rFonts w:eastAsia="Times New Roman" w:cstheme="minorHAnsi"/>
          <w:sz w:val="24"/>
          <w:szCs w:val="24"/>
          <w:lang w:eastAsia="en-GB"/>
        </w:rPr>
        <w:t xml:space="preserve"> Dr Venkatesh Mallya</w:t>
      </w:r>
      <w:r w:rsidRPr="002101B9">
        <w:rPr>
          <w:rFonts w:eastAsia="Times New Roman" w:cstheme="minorHAnsi"/>
          <w:sz w:val="24"/>
          <w:szCs w:val="24"/>
          <w:lang w:eastAsia="en-GB"/>
        </w:rPr>
        <w:br/>
      </w:r>
      <w:r w:rsidRPr="002101B9">
        <w:rPr>
          <w:rFonts w:eastAsia="Times New Roman" w:cstheme="minorHAnsi"/>
          <w:b/>
          <w:bCs/>
          <w:sz w:val="24"/>
          <w:szCs w:val="24"/>
          <w:lang w:eastAsia="en-GB"/>
        </w:rPr>
        <w:t>Practice Manager:</w:t>
      </w:r>
      <w:r w:rsidRPr="002101B9">
        <w:rPr>
          <w:rFonts w:eastAsia="Times New Roman" w:cstheme="minorHAnsi"/>
          <w:sz w:val="24"/>
          <w:szCs w:val="24"/>
          <w:lang w:eastAsia="en-GB"/>
        </w:rPr>
        <w:t xml:space="preserve"> Mr Shaz Khan</w:t>
      </w:r>
    </w:p>
    <w:p w14:paraId="3517D4B8" w14:textId="05A94BCD"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Littleborough Group Practice operates from a purpose-built health centre with on-site parking and delivers NHS primary medical services to the population of Littleborough and surrounding areas.</w:t>
      </w:r>
    </w:p>
    <w:p w14:paraId="6E485F12"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Legal Framework</w:t>
      </w:r>
    </w:p>
    <w:p w14:paraId="2AD4050C" w14:textId="52EA7256"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This Statement of Purpose is prepared in accordance with the Health and Social Care Act 2008 (Regulated Activities) Regulations 2014 and reflects how Littleborough Group Practice meets its responsibilities under Care Quality Commission (CQC) registration requirements.</w:t>
      </w:r>
    </w:p>
    <w:p w14:paraId="22D2673E"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Purpose, Vision and Values</w:t>
      </w:r>
    </w:p>
    <w:p w14:paraId="7CCF6CBE"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Our purpose is to deliver safe, effective and person-centred primary care that meets the needs of our local population and aligns fully with NHS England and Care Quality Commission standards.</w:t>
      </w:r>
    </w:p>
    <w:p w14:paraId="3C8BB035"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We are committed to providing high-quality, accessible and responsive medical services, ensuring patients are involved in decisions about their care and that services continue to improve through learning, reflection and feedback.</w:t>
      </w:r>
    </w:p>
    <w:p w14:paraId="55F3AC68"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Our values underpin all aspects of care delivery and organisational leadership:</w:t>
      </w:r>
    </w:p>
    <w:p w14:paraId="0029F2BE"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Respect</w:t>
      </w:r>
      <w:r w:rsidRPr="002101B9">
        <w:rPr>
          <w:rFonts w:eastAsia="Times New Roman" w:cstheme="minorHAnsi"/>
          <w:sz w:val="24"/>
          <w:szCs w:val="24"/>
          <w:lang w:eastAsia="en-GB"/>
        </w:rPr>
        <w:t xml:space="preserve"> – treating patients, colleagues and partners with dignity and fairness</w:t>
      </w:r>
    </w:p>
    <w:p w14:paraId="64521825"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Compassion</w:t>
      </w:r>
      <w:r w:rsidRPr="002101B9">
        <w:rPr>
          <w:rFonts w:eastAsia="Times New Roman" w:cstheme="minorHAnsi"/>
          <w:sz w:val="24"/>
          <w:szCs w:val="24"/>
          <w:lang w:eastAsia="en-GB"/>
        </w:rPr>
        <w:t xml:space="preserve"> – delivering care with empathy, kindness and understanding</w:t>
      </w:r>
    </w:p>
    <w:p w14:paraId="3C753B54"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Accountability</w:t>
      </w:r>
      <w:r w:rsidRPr="002101B9">
        <w:rPr>
          <w:rFonts w:eastAsia="Times New Roman" w:cstheme="minorHAnsi"/>
          <w:sz w:val="24"/>
          <w:szCs w:val="24"/>
          <w:lang w:eastAsia="en-GB"/>
        </w:rPr>
        <w:t xml:space="preserve"> – taking responsibility for clinical and operational decisions</w:t>
      </w:r>
    </w:p>
    <w:p w14:paraId="7871DF5A"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Professionalism</w:t>
      </w:r>
      <w:r w:rsidRPr="002101B9">
        <w:rPr>
          <w:rFonts w:eastAsia="Times New Roman" w:cstheme="minorHAnsi"/>
          <w:sz w:val="24"/>
          <w:szCs w:val="24"/>
          <w:lang w:eastAsia="en-GB"/>
        </w:rPr>
        <w:t xml:space="preserve"> – maintaining high standards of clinical practice and conduct</w:t>
      </w:r>
    </w:p>
    <w:p w14:paraId="439277BB"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Integrity</w:t>
      </w:r>
      <w:r w:rsidRPr="002101B9">
        <w:rPr>
          <w:rFonts w:eastAsia="Times New Roman" w:cstheme="minorHAnsi"/>
          <w:sz w:val="24"/>
          <w:szCs w:val="24"/>
          <w:lang w:eastAsia="en-GB"/>
        </w:rPr>
        <w:t xml:space="preserve"> – acting openly, honestly and ethically</w:t>
      </w:r>
    </w:p>
    <w:p w14:paraId="65081A79" w14:textId="77777777" w:rsidR="002101B9" w:rsidRPr="002101B9" w:rsidRDefault="002101B9" w:rsidP="002101B9">
      <w:pPr>
        <w:numPr>
          <w:ilvl w:val="0"/>
          <w:numId w:val="8"/>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Teamwork</w:t>
      </w:r>
      <w:r w:rsidRPr="002101B9">
        <w:rPr>
          <w:rFonts w:eastAsia="Times New Roman" w:cstheme="minorHAnsi"/>
          <w:sz w:val="24"/>
          <w:szCs w:val="24"/>
          <w:lang w:eastAsia="en-GB"/>
        </w:rPr>
        <w:t xml:space="preserve"> – working collaboratively to achieve safe and effective outcomes</w:t>
      </w:r>
    </w:p>
    <w:p w14:paraId="02EC701F"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 xml:space="preserve">Our culture supports collaborative decision-making, clear professional boundaries and a patient-first ethos. Flexible working arrangements are managed carefully to ensure continuity, safety and accessibility of care are </w:t>
      </w:r>
      <w:proofErr w:type="gramStart"/>
      <w:r w:rsidRPr="002101B9">
        <w:rPr>
          <w:rFonts w:eastAsia="Times New Roman" w:cstheme="minorHAnsi"/>
          <w:sz w:val="24"/>
          <w:szCs w:val="24"/>
          <w:lang w:eastAsia="en-GB"/>
        </w:rPr>
        <w:t>maintained at all times</w:t>
      </w:r>
      <w:proofErr w:type="gramEnd"/>
      <w:r w:rsidRPr="002101B9">
        <w:rPr>
          <w:rFonts w:eastAsia="Times New Roman" w:cstheme="minorHAnsi"/>
          <w:sz w:val="24"/>
          <w:szCs w:val="24"/>
          <w:lang w:eastAsia="en-GB"/>
        </w:rPr>
        <w:t>.</w:t>
      </w:r>
    </w:p>
    <w:p w14:paraId="704130A8" w14:textId="2ECF09BA"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 xml:space="preserve">Learning and development are embedded across all roles. Regular training, clinical meetings, mentorship and reflective practice ensure staff maintain competence and </w:t>
      </w:r>
      <w:r w:rsidRPr="002101B9">
        <w:rPr>
          <w:rFonts w:eastAsia="Times New Roman" w:cstheme="minorHAnsi"/>
          <w:sz w:val="24"/>
          <w:szCs w:val="24"/>
          <w:lang w:eastAsia="en-GB"/>
        </w:rPr>
        <w:lastRenderedPageBreak/>
        <w:t>confidence. We actively encourage feedback, open discussion and continuous improvement within a no-blame culture.</w:t>
      </w:r>
    </w:p>
    <w:p w14:paraId="0FF48DE0"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Regulated Activities</w:t>
      </w:r>
    </w:p>
    <w:p w14:paraId="33F39322"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Littleborough Group Practice is registered with the Care Quality Commission to provide the following regulated activities:</w:t>
      </w:r>
    </w:p>
    <w:p w14:paraId="22604124" w14:textId="77777777" w:rsidR="002101B9" w:rsidRPr="002101B9" w:rsidRDefault="002101B9" w:rsidP="002101B9">
      <w:pPr>
        <w:numPr>
          <w:ilvl w:val="0"/>
          <w:numId w:val="9"/>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Treatment of disease, disorder or injury</w:t>
      </w:r>
    </w:p>
    <w:p w14:paraId="61AFC7FC" w14:textId="77777777" w:rsidR="002101B9" w:rsidRPr="002101B9" w:rsidRDefault="002101B9" w:rsidP="002101B9">
      <w:pPr>
        <w:numPr>
          <w:ilvl w:val="0"/>
          <w:numId w:val="9"/>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b/>
          <w:bCs/>
          <w:sz w:val="24"/>
          <w:szCs w:val="24"/>
          <w:lang w:eastAsia="en-GB"/>
        </w:rPr>
        <w:t>Diagnostic and screening procedures</w:t>
      </w:r>
    </w:p>
    <w:p w14:paraId="746FB077" w14:textId="662238A0"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All regulated activities are delivered by appropriately trained, qualified and registered professionals in accordance with evidence-based clinical guidance and national standards.</w:t>
      </w:r>
    </w:p>
    <w:p w14:paraId="7BD1C940"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People Using the Service</w:t>
      </w:r>
    </w:p>
    <w:p w14:paraId="3A229E8D"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provides NHS primary medical services to approximately 9,500 registered patients of all ages. The local population includes a higher proportion of older adults, with hypertension and long-term cardiovascular conditions being prevalent health needs.</w:t>
      </w:r>
    </w:p>
    <w:p w14:paraId="16C57CC4" w14:textId="1CC2A14B"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We recognise our responsibility to respond to local population needs and health inequalities. Reasonable adjustments are made to support patients with disabilities, sensory impairment, communication needs or additional vulnerabilities, ensuring equitable access to care.</w:t>
      </w:r>
    </w:p>
    <w:p w14:paraId="3150196F"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Staffing and Leadership</w:t>
      </w:r>
    </w:p>
    <w:p w14:paraId="68EC93EF"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Care is delivered by a multidisciplinary team including GP Partners, Salaried GPs, Advanced Nurse Practitioners, Practice Nurses, Healthcare Assistants, clinical support staff, pharmacists and administrative and management staff.</w:t>
      </w:r>
    </w:p>
    <w:p w14:paraId="56F42525"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Clinical leadership is provided by the GP Partners, supported by the Practice Manager for operational governance. Clear lines of accountability exist across all roles. Staff competence is assured through recruitment checks, professional registration, appraisal, supervision and ongoing training.</w:t>
      </w:r>
    </w:p>
    <w:p w14:paraId="4BDA78EC" w14:textId="083917E0"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is a teaching organisation and supports GP trainees, medical students and trainee nurses. Teaching and supervision are integrated into everyday practice and overseen by experienced clinicians.</w:t>
      </w:r>
    </w:p>
    <w:p w14:paraId="6A5EE826" w14:textId="77777777" w:rsidR="0064082F" w:rsidRDefault="0064082F" w:rsidP="002101B9">
      <w:pPr>
        <w:spacing w:before="100" w:beforeAutospacing="1" w:after="100" w:afterAutospacing="1" w:line="240" w:lineRule="auto"/>
        <w:outlineLvl w:val="2"/>
        <w:rPr>
          <w:rFonts w:eastAsia="Times New Roman" w:cstheme="minorHAnsi"/>
          <w:b/>
          <w:bCs/>
          <w:sz w:val="24"/>
          <w:szCs w:val="24"/>
          <w:lang w:eastAsia="en-GB"/>
        </w:rPr>
      </w:pPr>
    </w:p>
    <w:p w14:paraId="6575FBD8" w14:textId="77777777" w:rsidR="0064082F" w:rsidRDefault="0064082F" w:rsidP="002101B9">
      <w:pPr>
        <w:spacing w:before="100" w:beforeAutospacing="1" w:after="100" w:afterAutospacing="1" w:line="240" w:lineRule="auto"/>
        <w:outlineLvl w:val="2"/>
        <w:rPr>
          <w:rFonts w:eastAsia="Times New Roman" w:cstheme="minorHAnsi"/>
          <w:b/>
          <w:bCs/>
          <w:sz w:val="24"/>
          <w:szCs w:val="24"/>
          <w:lang w:eastAsia="en-GB"/>
        </w:rPr>
      </w:pPr>
    </w:p>
    <w:p w14:paraId="76B0378D" w14:textId="77777777" w:rsidR="009A664C" w:rsidRDefault="009A664C" w:rsidP="002101B9">
      <w:pPr>
        <w:spacing w:before="100" w:beforeAutospacing="1" w:after="100" w:afterAutospacing="1" w:line="240" w:lineRule="auto"/>
        <w:outlineLvl w:val="2"/>
        <w:rPr>
          <w:rFonts w:eastAsia="Times New Roman" w:cstheme="minorHAnsi"/>
          <w:b/>
          <w:bCs/>
          <w:sz w:val="24"/>
          <w:szCs w:val="24"/>
          <w:lang w:eastAsia="en-GB"/>
        </w:rPr>
      </w:pPr>
    </w:p>
    <w:p w14:paraId="55C1BCFD" w14:textId="77777777" w:rsidR="009A664C" w:rsidRDefault="009A664C" w:rsidP="002101B9">
      <w:pPr>
        <w:spacing w:before="100" w:beforeAutospacing="1" w:after="100" w:afterAutospacing="1" w:line="240" w:lineRule="auto"/>
        <w:outlineLvl w:val="2"/>
        <w:rPr>
          <w:rFonts w:eastAsia="Times New Roman" w:cstheme="minorHAnsi"/>
          <w:b/>
          <w:bCs/>
          <w:sz w:val="24"/>
          <w:szCs w:val="24"/>
          <w:lang w:eastAsia="en-GB"/>
        </w:rPr>
      </w:pPr>
    </w:p>
    <w:p w14:paraId="175DD8B8" w14:textId="6150044C"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lastRenderedPageBreak/>
        <w:t>How Care Is Delivered</w:t>
      </w:r>
    </w:p>
    <w:p w14:paraId="064FBC4D"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Primary medical services are delivered through face-to-face, telephone and online consultations, with same-day urgent appointments allocated following clinical triage to ensure patient safety and prioritisation of need.</w:t>
      </w:r>
    </w:p>
    <w:p w14:paraId="3BF784F4"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provides general medical care, long-term condition management, preventative services, immunisations, women’s health services, minor surgery and NHS screening programmes. Interpretation services and accessibility support are available upon request.</w:t>
      </w:r>
    </w:p>
    <w:p w14:paraId="1EF58DBB" w14:textId="6D646819"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Out-of-hours services are accessed via NHS 111, with extended access services delivered collaboratively through the Pennines Primary Care Network.</w:t>
      </w:r>
    </w:p>
    <w:p w14:paraId="4D4AF6AE"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Safety, Quality and Governance</w:t>
      </w:r>
    </w:p>
    <w:p w14:paraId="4FE65072"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has established governance systems to ensure services are safe, effective, caring, responsive and well-led.</w:t>
      </w:r>
    </w:p>
    <w:p w14:paraId="51A8FA15"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Key governance arrangements include:</w:t>
      </w:r>
    </w:p>
    <w:p w14:paraId="5A8EDB35" w14:textId="77777777" w:rsidR="002101B9" w:rsidRPr="002101B9" w:rsidRDefault="002101B9" w:rsidP="002101B9">
      <w:pPr>
        <w:numPr>
          <w:ilvl w:val="0"/>
          <w:numId w:val="10"/>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 xml:space="preserve">Weekly clinical meetings where significant events, near misses and clinical risks are reviewed, learning is </w:t>
      </w:r>
      <w:proofErr w:type="gramStart"/>
      <w:r w:rsidRPr="002101B9">
        <w:rPr>
          <w:rFonts w:eastAsia="Times New Roman" w:cstheme="minorHAnsi"/>
          <w:sz w:val="24"/>
          <w:szCs w:val="24"/>
          <w:lang w:eastAsia="en-GB"/>
        </w:rPr>
        <w:t>shared</w:t>
      </w:r>
      <w:proofErr w:type="gramEnd"/>
      <w:r w:rsidRPr="002101B9">
        <w:rPr>
          <w:rFonts w:eastAsia="Times New Roman" w:cstheme="minorHAnsi"/>
          <w:sz w:val="24"/>
          <w:szCs w:val="24"/>
          <w:lang w:eastAsia="en-GB"/>
        </w:rPr>
        <w:t xml:space="preserve"> and actions are agreed</w:t>
      </w:r>
    </w:p>
    <w:p w14:paraId="357C6974" w14:textId="77777777" w:rsidR="002101B9" w:rsidRPr="002101B9" w:rsidRDefault="002101B9" w:rsidP="002101B9">
      <w:pPr>
        <w:numPr>
          <w:ilvl w:val="0"/>
          <w:numId w:val="10"/>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A structured Significant Event reporting system operating within a no-blame culture</w:t>
      </w:r>
    </w:p>
    <w:p w14:paraId="00E661E2" w14:textId="77777777" w:rsidR="002101B9" w:rsidRPr="002101B9" w:rsidRDefault="002101B9" w:rsidP="002101B9">
      <w:pPr>
        <w:numPr>
          <w:ilvl w:val="0"/>
          <w:numId w:val="10"/>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Regular clinical audit, service review and quality improvement activity</w:t>
      </w:r>
    </w:p>
    <w:p w14:paraId="2145CD4E" w14:textId="77777777" w:rsidR="002101B9" w:rsidRPr="002101B9" w:rsidRDefault="002101B9" w:rsidP="002101B9">
      <w:pPr>
        <w:numPr>
          <w:ilvl w:val="0"/>
          <w:numId w:val="10"/>
        </w:num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Clear escalation processes for operational and clinical risks to appropriate internal and external governing bodies</w:t>
      </w:r>
    </w:p>
    <w:p w14:paraId="0DE1F7A4"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Complaints are reviewed promptly, discussed within clinical meetings where appropriate, and responded to within 48 hours. Learning from complaints is used to improve service delivery and patient experience.</w:t>
      </w:r>
    </w:p>
    <w:p w14:paraId="0F5F6D22" w14:textId="4ACDB656"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supports an open and transparent culture. Staff are encouraged to raise concerns through established reporting lines, an open-door policy and access to a Freedom to Speak Up Guardian. Issues raised are reviewed objectively, with risks escalated and addressed appropriately.</w:t>
      </w:r>
    </w:p>
    <w:p w14:paraId="0B79B279"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Confidentiality and Information Governance</w:t>
      </w:r>
    </w:p>
    <w:p w14:paraId="56C089BC"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All patient information is treated as confidential. The Practice complies with the Data Protection Act 2018 and UK General Data Protection Regulation (GDPR).</w:t>
      </w:r>
    </w:p>
    <w:p w14:paraId="3370D537"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Caldicott Guardian is Dr Venkatesh Mallya, who provides leadership on information sharing, confidentiality and data protection.</w:t>
      </w:r>
    </w:p>
    <w:p w14:paraId="2D7714B7" w14:textId="25F26D79"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 xml:space="preserve">Access to patient records is restricted to authorised staff based on role and responsibility. Information is shared with other healthcare professionals only where it supports patient </w:t>
      </w:r>
      <w:r w:rsidRPr="002101B9">
        <w:rPr>
          <w:rFonts w:eastAsia="Times New Roman" w:cstheme="minorHAnsi"/>
          <w:sz w:val="24"/>
          <w:szCs w:val="24"/>
          <w:lang w:eastAsia="en-GB"/>
        </w:rPr>
        <w:lastRenderedPageBreak/>
        <w:t>care or is required by law. Staff receive regular training on confidentiality, data protection and information security.</w:t>
      </w:r>
    </w:p>
    <w:p w14:paraId="4C62799C"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Patient Involvement and Feedback</w:t>
      </w:r>
    </w:p>
    <w:p w14:paraId="78E03A4C"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Patients are encouraged to participate actively in their care and in shaping services. The Practice has an active Patient Participation Group (PPG) which meets monthly to discuss local issues, patient experience and opportunities for improvement.</w:t>
      </w:r>
    </w:p>
    <w:p w14:paraId="4D2973A3"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Patient feedback, complaints and compliments are reviewed systematically and used to inform service development, quality improvement and staff learning.</w:t>
      </w:r>
    </w:p>
    <w:p w14:paraId="7F985E18" w14:textId="26615EBA"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The Practice operates a zero-tolerance policy towards violence or abuse to ensure a safe environment for patients, staff and visitors.</w:t>
      </w:r>
    </w:p>
    <w:p w14:paraId="135EC691" w14:textId="77777777" w:rsidR="002101B9" w:rsidRPr="002101B9" w:rsidRDefault="002101B9" w:rsidP="002101B9">
      <w:pPr>
        <w:spacing w:before="100" w:beforeAutospacing="1" w:after="100" w:afterAutospacing="1" w:line="240" w:lineRule="auto"/>
        <w:outlineLvl w:val="2"/>
        <w:rPr>
          <w:rFonts w:eastAsia="Times New Roman" w:cstheme="minorHAnsi"/>
          <w:b/>
          <w:bCs/>
          <w:sz w:val="24"/>
          <w:szCs w:val="24"/>
          <w:lang w:eastAsia="en-GB"/>
        </w:rPr>
      </w:pPr>
      <w:r w:rsidRPr="002101B9">
        <w:rPr>
          <w:rFonts w:eastAsia="Times New Roman" w:cstheme="minorHAnsi"/>
          <w:b/>
          <w:bCs/>
          <w:sz w:val="24"/>
          <w:szCs w:val="24"/>
          <w:lang w:eastAsia="en-GB"/>
        </w:rPr>
        <w:t>Primary Care Network</w:t>
      </w:r>
    </w:p>
    <w:p w14:paraId="35F4684A" w14:textId="77777777" w:rsidR="002101B9" w:rsidRPr="002101B9" w:rsidRDefault="002101B9" w:rsidP="002101B9">
      <w:pPr>
        <w:spacing w:before="100" w:beforeAutospacing="1" w:after="100" w:afterAutospacing="1" w:line="240" w:lineRule="auto"/>
        <w:rPr>
          <w:rFonts w:eastAsia="Times New Roman" w:cstheme="minorHAnsi"/>
          <w:sz w:val="24"/>
          <w:szCs w:val="24"/>
          <w:lang w:eastAsia="en-GB"/>
        </w:rPr>
      </w:pPr>
      <w:r w:rsidRPr="002101B9">
        <w:rPr>
          <w:rFonts w:eastAsia="Times New Roman" w:cstheme="minorHAnsi"/>
          <w:sz w:val="24"/>
          <w:szCs w:val="24"/>
          <w:lang w:eastAsia="en-GB"/>
        </w:rPr>
        <w:t>Littleborough Group Practice is a member of the Pennines Primary Care Network and works collaboratively with partner practices and organisations to enhance access, integrate services and improve population health outcomes</w:t>
      </w:r>
    </w:p>
    <w:p w14:paraId="05C731D0" w14:textId="77777777" w:rsidR="002101B9" w:rsidRPr="00DF536C" w:rsidRDefault="002101B9" w:rsidP="008177FB">
      <w:pPr>
        <w:pStyle w:val="NoSpacing"/>
        <w:rPr>
          <w:b/>
        </w:rPr>
      </w:pPr>
    </w:p>
    <w:sectPr w:rsidR="002101B9" w:rsidRPr="00DF536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789F" w14:textId="77777777" w:rsidR="00CE5346" w:rsidRDefault="00CE5346" w:rsidP="00CD01C7">
      <w:pPr>
        <w:spacing w:after="0" w:line="240" w:lineRule="auto"/>
      </w:pPr>
      <w:r>
        <w:separator/>
      </w:r>
    </w:p>
  </w:endnote>
  <w:endnote w:type="continuationSeparator" w:id="0">
    <w:p w14:paraId="0BC4B317" w14:textId="77777777" w:rsidR="00CE5346" w:rsidRDefault="00CE5346" w:rsidP="00CD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0BC9" w14:textId="792564CB" w:rsidR="00CD01C7" w:rsidRDefault="00CD01C7" w:rsidP="008E1106">
    <w:pPr>
      <w:pStyle w:val="Footer"/>
      <w:jc w:val="center"/>
    </w:pPr>
    <w:r>
      <w:t>Littleb</w:t>
    </w:r>
    <w:r w:rsidR="00B32D95">
      <w:t>orough Group Practice</w:t>
    </w:r>
    <w:r w:rsidR="008E1106">
      <w:t xml:space="preserve">: </w:t>
    </w:r>
    <w:r>
      <w:t xml:space="preserve">Dr Mallya, </w:t>
    </w:r>
    <w:r w:rsidR="00413DD5">
      <w:t>Dr Wilks, Dr Waqar, Dr Walsh</w:t>
    </w:r>
    <w:r w:rsidR="000C28AD">
      <w:t>, Dr Stuckey</w:t>
    </w:r>
    <w:r w:rsidR="008E1106">
      <w:t>, Dr Maeve Hanley</w:t>
    </w:r>
  </w:p>
  <w:p w14:paraId="34EFF47D" w14:textId="0DCDCDCA" w:rsidR="00CD01C7" w:rsidRDefault="00CD01C7">
    <w:pPr>
      <w:pStyle w:val="Footer"/>
    </w:pPr>
    <w:r>
      <w:tab/>
      <w:t xml:space="preserve">Practice Manager </w:t>
    </w:r>
    <w:r w:rsidR="008E1106">
      <w:t xml:space="preserve">Mr Shaz Khan </w:t>
    </w:r>
  </w:p>
  <w:p w14:paraId="74832A69" w14:textId="77777777" w:rsidR="00CD01C7" w:rsidRDefault="00CD0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223E" w14:textId="77777777" w:rsidR="00CE5346" w:rsidRDefault="00CE5346" w:rsidP="00CD01C7">
      <w:pPr>
        <w:spacing w:after="0" w:line="240" w:lineRule="auto"/>
      </w:pPr>
      <w:r>
        <w:separator/>
      </w:r>
    </w:p>
  </w:footnote>
  <w:footnote w:type="continuationSeparator" w:id="0">
    <w:p w14:paraId="756E1DB3" w14:textId="77777777" w:rsidR="00CE5346" w:rsidRDefault="00CE5346" w:rsidP="00CD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4D52" w14:textId="29327753" w:rsidR="009A664C" w:rsidRDefault="009A664C">
    <w:pPr>
      <w:pStyle w:val="Header"/>
    </w:pPr>
    <w:r>
      <w:rPr>
        <w:rFonts w:ascii="Times New Roman" w:hAnsi="Times New Roman"/>
        <w:noProof/>
        <w:sz w:val="24"/>
        <w:szCs w:val="24"/>
        <w:lang w:eastAsia="en-GB"/>
      </w:rPr>
      <w:drawing>
        <wp:anchor distT="0" distB="0" distL="114300" distR="114300" simplePos="0" relativeHeight="251659264" behindDoc="1" locked="0" layoutInCell="1" allowOverlap="1" wp14:anchorId="10186F7D" wp14:editId="1BD4D3CB">
          <wp:simplePos x="0" y="0"/>
          <wp:positionH relativeFrom="margin">
            <wp:posOffset>5391150</wp:posOffset>
          </wp:positionH>
          <wp:positionV relativeFrom="paragraph">
            <wp:posOffset>-248285</wp:posOffset>
          </wp:positionV>
          <wp:extent cx="1009650" cy="713740"/>
          <wp:effectExtent l="0" t="0" r="0" b="0"/>
          <wp:wrapTight wrapText="bothSides">
            <wp:wrapPolygon edited="0">
              <wp:start x="4891" y="1153"/>
              <wp:lineTo x="2853" y="2883"/>
              <wp:lineTo x="0" y="8648"/>
              <wp:lineTo x="0" y="14413"/>
              <wp:lineTo x="6928" y="19601"/>
              <wp:lineTo x="11411" y="20754"/>
              <wp:lineTo x="17525" y="20754"/>
              <wp:lineTo x="18340" y="19601"/>
              <wp:lineTo x="21192" y="13260"/>
              <wp:lineTo x="21192" y="8071"/>
              <wp:lineTo x="15487" y="4036"/>
              <wp:lineTo x="8558" y="1153"/>
              <wp:lineTo x="4891" y="1153"/>
            </wp:wrapPolygon>
          </wp:wrapTight>
          <wp:docPr id="708358881" name="Picture 1" descr="A blue and green ova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58881" name="Picture 1" descr="A blue and green oval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FF7"/>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A4F30"/>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4364"/>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A43FE"/>
    <w:multiLevelType w:val="multilevel"/>
    <w:tmpl w:val="0E4CE8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07D48EA"/>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97297"/>
    <w:multiLevelType w:val="hybridMultilevel"/>
    <w:tmpl w:val="C04A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035B7"/>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D2F02"/>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2D7464"/>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39451E"/>
    <w:multiLevelType w:val="multilevel"/>
    <w:tmpl w:val="5716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117164">
    <w:abstractNumId w:val="5"/>
  </w:num>
  <w:num w:numId="2" w16cid:durableId="457258244">
    <w:abstractNumId w:val="3"/>
  </w:num>
  <w:num w:numId="3" w16cid:durableId="899707191">
    <w:abstractNumId w:val="1"/>
  </w:num>
  <w:num w:numId="4" w16cid:durableId="1230308615">
    <w:abstractNumId w:val="9"/>
  </w:num>
  <w:num w:numId="5" w16cid:durableId="1762987054">
    <w:abstractNumId w:val="6"/>
  </w:num>
  <w:num w:numId="6" w16cid:durableId="1884976299">
    <w:abstractNumId w:val="8"/>
  </w:num>
  <w:num w:numId="7" w16cid:durableId="248854962">
    <w:abstractNumId w:val="4"/>
  </w:num>
  <w:num w:numId="8" w16cid:durableId="338459924">
    <w:abstractNumId w:val="7"/>
  </w:num>
  <w:num w:numId="9" w16cid:durableId="79723606">
    <w:abstractNumId w:val="2"/>
  </w:num>
  <w:num w:numId="10" w16cid:durableId="205812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C7"/>
    <w:rsid w:val="000211BF"/>
    <w:rsid w:val="0007720B"/>
    <w:rsid w:val="000C28AD"/>
    <w:rsid w:val="000D3AC3"/>
    <w:rsid w:val="000E0ED1"/>
    <w:rsid w:val="00176D17"/>
    <w:rsid w:val="002101B9"/>
    <w:rsid w:val="00292DFA"/>
    <w:rsid w:val="003D62A3"/>
    <w:rsid w:val="003F1CAE"/>
    <w:rsid w:val="00413DD5"/>
    <w:rsid w:val="00483DA0"/>
    <w:rsid w:val="005249A9"/>
    <w:rsid w:val="0055576A"/>
    <w:rsid w:val="005570DC"/>
    <w:rsid w:val="005A1A90"/>
    <w:rsid w:val="005F25AF"/>
    <w:rsid w:val="0064082F"/>
    <w:rsid w:val="0065158C"/>
    <w:rsid w:val="00671414"/>
    <w:rsid w:val="00696E4B"/>
    <w:rsid w:val="006C2AC5"/>
    <w:rsid w:val="006E4BDA"/>
    <w:rsid w:val="006F70D9"/>
    <w:rsid w:val="008068E1"/>
    <w:rsid w:val="008177FB"/>
    <w:rsid w:val="00830EE6"/>
    <w:rsid w:val="008532CE"/>
    <w:rsid w:val="00895CAA"/>
    <w:rsid w:val="008E1106"/>
    <w:rsid w:val="00927AD3"/>
    <w:rsid w:val="009579BE"/>
    <w:rsid w:val="009A664C"/>
    <w:rsid w:val="009C365B"/>
    <w:rsid w:val="00A04100"/>
    <w:rsid w:val="00A505C2"/>
    <w:rsid w:val="00AB6AB1"/>
    <w:rsid w:val="00AE2353"/>
    <w:rsid w:val="00B32D95"/>
    <w:rsid w:val="00B57DA8"/>
    <w:rsid w:val="00B87841"/>
    <w:rsid w:val="00BA416B"/>
    <w:rsid w:val="00BB4DD4"/>
    <w:rsid w:val="00C67330"/>
    <w:rsid w:val="00CB4CC7"/>
    <w:rsid w:val="00CD01C7"/>
    <w:rsid w:val="00CE5346"/>
    <w:rsid w:val="00D97D78"/>
    <w:rsid w:val="00DC73B9"/>
    <w:rsid w:val="00DE3FD2"/>
    <w:rsid w:val="00DF536C"/>
    <w:rsid w:val="00E8115A"/>
    <w:rsid w:val="00E812A6"/>
    <w:rsid w:val="00E927C9"/>
    <w:rsid w:val="00EA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1838E3"/>
  <w15:docId w15:val="{2F4A6115-8B82-492B-AD73-48698E6E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C7"/>
  </w:style>
  <w:style w:type="paragraph" w:styleId="Footer">
    <w:name w:val="footer"/>
    <w:basedOn w:val="Normal"/>
    <w:link w:val="FooterChar"/>
    <w:uiPriority w:val="99"/>
    <w:unhideWhenUsed/>
    <w:rsid w:val="00CD0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C7"/>
  </w:style>
  <w:style w:type="paragraph" w:styleId="BalloonText">
    <w:name w:val="Balloon Text"/>
    <w:basedOn w:val="Normal"/>
    <w:link w:val="BalloonTextChar"/>
    <w:uiPriority w:val="99"/>
    <w:semiHidden/>
    <w:unhideWhenUsed/>
    <w:rsid w:val="00CD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1C7"/>
    <w:rPr>
      <w:rFonts w:ascii="Tahoma" w:hAnsi="Tahoma" w:cs="Tahoma"/>
      <w:sz w:val="16"/>
      <w:szCs w:val="16"/>
    </w:rPr>
  </w:style>
  <w:style w:type="paragraph" w:styleId="NoSpacing">
    <w:name w:val="No Spacing"/>
    <w:uiPriority w:val="1"/>
    <w:qFormat/>
    <w:rsid w:val="00CD01C7"/>
    <w:pPr>
      <w:spacing w:after="0" w:line="240" w:lineRule="auto"/>
    </w:pPr>
  </w:style>
  <w:style w:type="character" w:styleId="Hyperlink">
    <w:name w:val="Hyperlink"/>
    <w:basedOn w:val="DefaultParagraphFont"/>
    <w:uiPriority w:val="99"/>
    <w:unhideWhenUsed/>
    <w:rsid w:val="00CD01C7"/>
    <w:rPr>
      <w:color w:val="0000FF" w:themeColor="hyperlink"/>
      <w:u w:val="single"/>
    </w:rPr>
  </w:style>
  <w:style w:type="paragraph" w:styleId="ListParagraph">
    <w:name w:val="List Paragraph"/>
    <w:basedOn w:val="Normal"/>
    <w:link w:val="ListParagraphChar"/>
    <w:uiPriority w:val="34"/>
    <w:qFormat/>
    <w:rsid w:val="008E110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8E110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64149">
      <w:bodyDiv w:val="1"/>
      <w:marLeft w:val="0"/>
      <w:marRight w:val="0"/>
      <w:marTop w:val="0"/>
      <w:marBottom w:val="0"/>
      <w:divBdr>
        <w:top w:val="none" w:sz="0" w:space="0" w:color="auto"/>
        <w:left w:val="none" w:sz="0" w:space="0" w:color="auto"/>
        <w:bottom w:val="none" w:sz="0" w:space="0" w:color="auto"/>
        <w:right w:val="none" w:sz="0" w:space="0" w:color="auto"/>
      </w:divBdr>
      <w:divsChild>
        <w:div w:id="695814389">
          <w:marLeft w:val="0"/>
          <w:marRight w:val="0"/>
          <w:marTop w:val="0"/>
          <w:marBottom w:val="0"/>
          <w:divBdr>
            <w:top w:val="none" w:sz="0" w:space="0" w:color="auto"/>
            <w:left w:val="none" w:sz="0" w:space="0" w:color="auto"/>
            <w:bottom w:val="none" w:sz="0" w:space="0" w:color="auto"/>
            <w:right w:val="none" w:sz="0" w:space="0" w:color="auto"/>
          </w:divBdr>
          <w:divsChild>
            <w:div w:id="1602107293">
              <w:marLeft w:val="0"/>
              <w:marRight w:val="0"/>
              <w:marTop w:val="0"/>
              <w:marBottom w:val="0"/>
              <w:divBdr>
                <w:top w:val="none" w:sz="0" w:space="0" w:color="auto"/>
                <w:left w:val="none" w:sz="0" w:space="0" w:color="auto"/>
                <w:bottom w:val="none" w:sz="0" w:space="0" w:color="auto"/>
                <w:right w:val="none" w:sz="0" w:space="0" w:color="auto"/>
              </w:divBdr>
              <w:divsChild>
                <w:div w:id="331418223">
                  <w:marLeft w:val="0"/>
                  <w:marRight w:val="0"/>
                  <w:marTop w:val="0"/>
                  <w:marBottom w:val="0"/>
                  <w:divBdr>
                    <w:top w:val="none" w:sz="0" w:space="0" w:color="auto"/>
                    <w:left w:val="none" w:sz="0" w:space="0" w:color="auto"/>
                    <w:bottom w:val="none" w:sz="0" w:space="0" w:color="auto"/>
                    <w:right w:val="none" w:sz="0" w:space="0" w:color="auto"/>
                  </w:divBdr>
                  <w:divsChild>
                    <w:div w:id="8375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7897">
          <w:marLeft w:val="0"/>
          <w:marRight w:val="0"/>
          <w:marTop w:val="0"/>
          <w:marBottom w:val="0"/>
          <w:divBdr>
            <w:top w:val="none" w:sz="0" w:space="0" w:color="auto"/>
            <w:left w:val="none" w:sz="0" w:space="0" w:color="auto"/>
            <w:bottom w:val="none" w:sz="0" w:space="0" w:color="auto"/>
            <w:right w:val="none" w:sz="0" w:space="0" w:color="auto"/>
          </w:divBdr>
          <w:divsChild>
            <w:div w:id="1685133090">
              <w:marLeft w:val="0"/>
              <w:marRight w:val="0"/>
              <w:marTop w:val="0"/>
              <w:marBottom w:val="0"/>
              <w:divBdr>
                <w:top w:val="none" w:sz="0" w:space="0" w:color="auto"/>
                <w:left w:val="none" w:sz="0" w:space="0" w:color="auto"/>
                <w:bottom w:val="none" w:sz="0" w:space="0" w:color="auto"/>
                <w:right w:val="none" w:sz="0" w:space="0" w:color="auto"/>
              </w:divBdr>
              <w:divsChild>
                <w:div w:id="1006981382">
                  <w:marLeft w:val="0"/>
                  <w:marRight w:val="0"/>
                  <w:marTop w:val="0"/>
                  <w:marBottom w:val="0"/>
                  <w:divBdr>
                    <w:top w:val="none" w:sz="0" w:space="0" w:color="auto"/>
                    <w:left w:val="none" w:sz="0" w:space="0" w:color="auto"/>
                    <w:bottom w:val="none" w:sz="0" w:space="0" w:color="auto"/>
                    <w:right w:val="none" w:sz="0" w:space="0" w:color="auto"/>
                  </w:divBdr>
                  <w:divsChild>
                    <w:div w:id="537551807">
                      <w:marLeft w:val="0"/>
                      <w:marRight w:val="0"/>
                      <w:marTop w:val="0"/>
                      <w:marBottom w:val="0"/>
                      <w:divBdr>
                        <w:top w:val="none" w:sz="0" w:space="0" w:color="auto"/>
                        <w:left w:val="none" w:sz="0" w:space="0" w:color="auto"/>
                        <w:bottom w:val="none" w:sz="0" w:space="0" w:color="auto"/>
                        <w:right w:val="none" w:sz="0" w:space="0" w:color="auto"/>
                      </w:divBdr>
                      <w:divsChild>
                        <w:div w:id="1629824664">
                          <w:marLeft w:val="0"/>
                          <w:marRight w:val="0"/>
                          <w:marTop w:val="0"/>
                          <w:marBottom w:val="0"/>
                          <w:divBdr>
                            <w:top w:val="none" w:sz="0" w:space="0" w:color="auto"/>
                            <w:left w:val="none" w:sz="0" w:space="0" w:color="auto"/>
                            <w:bottom w:val="none" w:sz="0" w:space="0" w:color="auto"/>
                            <w:right w:val="none" w:sz="0" w:space="0" w:color="auto"/>
                          </w:divBdr>
                          <w:divsChild>
                            <w:div w:id="956831808">
                              <w:marLeft w:val="0"/>
                              <w:marRight w:val="0"/>
                              <w:marTop w:val="0"/>
                              <w:marBottom w:val="0"/>
                              <w:divBdr>
                                <w:top w:val="none" w:sz="0" w:space="0" w:color="auto"/>
                                <w:left w:val="none" w:sz="0" w:space="0" w:color="auto"/>
                                <w:bottom w:val="none" w:sz="0" w:space="0" w:color="auto"/>
                                <w:right w:val="none" w:sz="0" w:space="0" w:color="auto"/>
                              </w:divBdr>
                              <w:divsChild>
                                <w:div w:id="2031180361">
                                  <w:marLeft w:val="0"/>
                                  <w:marRight w:val="0"/>
                                  <w:marTop w:val="0"/>
                                  <w:marBottom w:val="0"/>
                                  <w:divBdr>
                                    <w:top w:val="none" w:sz="0" w:space="0" w:color="auto"/>
                                    <w:left w:val="none" w:sz="0" w:space="0" w:color="auto"/>
                                    <w:bottom w:val="none" w:sz="0" w:space="0" w:color="auto"/>
                                    <w:right w:val="none" w:sz="0" w:space="0" w:color="auto"/>
                                  </w:divBdr>
                                  <w:divsChild>
                                    <w:div w:id="1899895740">
                                      <w:marLeft w:val="0"/>
                                      <w:marRight w:val="0"/>
                                      <w:marTop w:val="0"/>
                                      <w:marBottom w:val="0"/>
                                      <w:divBdr>
                                        <w:top w:val="none" w:sz="0" w:space="0" w:color="auto"/>
                                        <w:left w:val="none" w:sz="0" w:space="0" w:color="auto"/>
                                        <w:bottom w:val="none" w:sz="0" w:space="0" w:color="auto"/>
                                        <w:right w:val="none" w:sz="0" w:space="0" w:color="auto"/>
                                      </w:divBdr>
                                      <w:divsChild>
                                        <w:div w:id="208760864">
                                          <w:marLeft w:val="0"/>
                                          <w:marRight w:val="0"/>
                                          <w:marTop w:val="0"/>
                                          <w:marBottom w:val="0"/>
                                          <w:divBdr>
                                            <w:top w:val="none" w:sz="0" w:space="0" w:color="auto"/>
                                            <w:left w:val="none" w:sz="0" w:space="0" w:color="auto"/>
                                            <w:bottom w:val="none" w:sz="0" w:space="0" w:color="auto"/>
                                            <w:right w:val="none" w:sz="0" w:space="0" w:color="auto"/>
                                          </w:divBdr>
                                        </w:div>
                                        <w:div w:id="639043367">
                                          <w:marLeft w:val="0"/>
                                          <w:marRight w:val="0"/>
                                          <w:marTop w:val="0"/>
                                          <w:marBottom w:val="0"/>
                                          <w:divBdr>
                                            <w:top w:val="none" w:sz="0" w:space="0" w:color="auto"/>
                                            <w:left w:val="none" w:sz="0" w:space="0" w:color="auto"/>
                                            <w:bottom w:val="none" w:sz="0" w:space="0" w:color="auto"/>
                                            <w:right w:val="none" w:sz="0" w:space="0" w:color="auto"/>
                                          </w:divBdr>
                                        </w:div>
                                        <w:div w:id="1194920791">
                                          <w:marLeft w:val="0"/>
                                          <w:marRight w:val="0"/>
                                          <w:marTop w:val="0"/>
                                          <w:marBottom w:val="0"/>
                                          <w:divBdr>
                                            <w:top w:val="none" w:sz="0" w:space="0" w:color="auto"/>
                                            <w:left w:val="none" w:sz="0" w:space="0" w:color="auto"/>
                                            <w:bottom w:val="none" w:sz="0" w:space="0" w:color="auto"/>
                                            <w:right w:val="none" w:sz="0" w:space="0" w:color="auto"/>
                                          </w:divBdr>
                                        </w:div>
                                        <w:div w:id="1095439747">
                                          <w:marLeft w:val="0"/>
                                          <w:marRight w:val="0"/>
                                          <w:marTop w:val="0"/>
                                          <w:marBottom w:val="0"/>
                                          <w:divBdr>
                                            <w:top w:val="none" w:sz="0" w:space="0" w:color="auto"/>
                                            <w:left w:val="none" w:sz="0" w:space="0" w:color="auto"/>
                                            <w:bottom w:val="none" w:sz="0" w:space="0" w:color="auto"/>
                                            <w:right w:val="none" w:sz="0" w:space="0" w:color="auto"/>
                                          </w:divBdr>
                                        </w:div>
                                        <w:div w:id="1104492980">
                                          <w:marLeft w:val="0"/>
                                          <w:marRight w:val="0"/>
                                          <w:marTop w:val="0"/>
                                          <w:marBottom w:val="0"/>
                                          <w:divBdr>
                                            <w:top w:val="none" w:sz="0" w:space="0" w:color="auto"/>
                                            <w:left w:val="none" w:sz="0" w:space="0" w:color="auto"/>
                                            <w:bottom w:val="none" w:sz="0" w:space="0" w:color="auto"/>
                                            <w:right w:val="none" w:sz="0" w:space="0" w:color="auto"/>
                                          </w:divBdr>
                                        </w:div>
                                        <w:div w:id="972373521">
                                          <w:marLeft w:val="0"/>
                                          <w:marRight w:val="0"/>
                                          <w:marTop w:val="0"/>
                                          <w:marBottom w:val="0"/>
                                          <w:divBdr>
                                            <w:top w:val="none" w:sz="0" w:space="0" w:color="auto"/>
                                            <w:left w:val="none" w:sz="0" w:space="0" w:color="auto"/>
                                            <w:bottom w:val="none" w:sz="0" w:space="0" w:color="auto"/>
                                            <w:right w:val="none" w:sz="0" w:space="0" w:color="auto"/>
                                          </w:divBdr>
                                        </w:div>
                                        <w:div w:id="989291200">
                                          <w:marLeft w:val="0"/>
                                          <w:marRight w:val="0"/>
                                          <w:marTop w:val="0"/>
                                          <w:marBottom w:val="0"/>
                                          <w:divBdr>
                                            <w:top w:val="none" w:sz="0" w:space="0" w:color="auto"/>
                                            <w:left w:val="none" w:sz="0" w:space="0" w:color="auto"/>
                                            <w:bottom w:val="none" w:sz="0" w:space="0" w:color="auto"/>
                                            <w:right w:val="none" w:sz="0" w:space="0" w:color="auto"/>
                                          </w:divBdr>
                                        </w:div>
                                        <w:div w:id="1697922129">
                                          <w:marLeft w:val="0"/>
                                          <w:marRight w:val="0"/>
                                          <w:marTop w:val="0"/>
                                          <w:marBottom w:val="0"/>
                                          <w:divBdr>
                                            <w:top w:val="none" w:sz="0" w:space="0" w:color="auto"/>
                                            <w:left w:val="none" w:sz="0" w:space="0" w:color="auto"/>
                                            <w:bottom w:val="none" w:sz="0" w:space="0" w:color="auto"/>
                                            <w:right w:val="none" w:sz="0" w:space="0" w:color="auto"/>
                                          </w:divBdr>
                                        </w:div>
                                        <w:div w:id="2059930600">
                                          <w:marLeft w:val="0"/>
                                          <w:marRight w:val="0"/>
                                          <w:marTop w:val="0"/>
                                          <w:marBottom w:val="0"/>
                                          <w:divBdr>
                                            <w:top w:val="none" w:sz="0" w:space="0" w:color="auto"/>
                                            <w:left w:val="none" w:sz="0" w:space="0" w:color="auto"/>
                                            <w:bottom w:val="none" w:sz="0" w:space="0" w:color="auto"/>
                                            <w:right w:val="none" w:sz="0" w:space="0" w:color="auto"/>
                                          </w:divBdr>
                                        </w:div>
                                        <w:div w:id="13048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1468809">
      <w:bodyDiv w:val="1"/>
      <w:marLeft w:val="0"/>
      <w:marRight w:val="0"/>
      <w:marTop w:val="0"/>
      <w:marBottom w:val="0"/>
      <w:divBdr>
        <w:top w:val="none" w:sz="0" w:space="0" w:color="auto"/>
        <w:left w:val="none" w:sz="0" w:space="0" w:color="auto"/>
        <w:bottom w:val="none" w:sz="0" w:space="0" w:color="auto"/>
        <w:right w:val="none" w:sz="0" w:space="0" w:color="auto"/>
      </w:divBdr>
      <w:divsChild>
        <w:div w:id="1807502496">
          <w:marLeft w:val="0"/>
          <w:marRight w:val="0"/>
          <w:marTop w:val="0"/>
          <w:marBottom w:val="0"/>
          <w:divBdr>
            <w:top w:val="none" w:sz="0" w:space="0" w:color="auto"/>
            <w:left w:val="none" w:sz="0" w:space="0" w:color="auto"/>
            <w:bottom w:val="none" w:sz="0" w:space="0" w:color="auto"/>
            <w:right w:val="none" w:sz="0" w:space="0" w:color="auto"/>
          </w:divBdr>
          <w:divsChild>
            <w:div w:id="865798841">
              <w:marLeft w:val="0"/>
              <w:marRight w:val="0"/>
              <w:marTop w:val="0"/>
              <w:marBottom w:val="0"/>
              <w:divBdr>
                <w:top w:val="none" w:sz="0" w:space="0" w:color="auto"/>
                <w:left w:val="none" w:sz="0" w:space="0" w:color="auto"/>
                <w:bottom w:val="none" w:sz="0" w:space="0" w:color="auto"/>
                <w:right w:val="none" w:sz="0" w:space="0" w:color="auto"/>
              </w:divBdr>
              <w:divsChild>
                <w:div w:id="735855585">
                  <w:marLeft w:val="0"/>
                  <w:marRight w:val="0"/>
                  <w:marTop w:val="0"/>
                  <w:marBottom w:val="0"/>
                  <w:divBdr>
                    <w:top w:val="none" w:sz="0" w:space="0" w:color="auto"/>
                    <w:left w:val="none" w:sz="0" w:space="0" w:color="auto"/>
                    <w:bottom w:val="none" w:sz="0" w:space="0" w:color="auto"/>
                    <w:right w:val="none" w:sz="0" w:space="0" w:color="auto"/>
                  </w:divBdr>
                  <w:divsChild>
                    <w:div w:id="6245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31024">
          <w:marLeft w:val="0"/>
          <w:marRight w:val="0"/>
          <w:marTop w:val="0"/>
          <w:marBottom w:val="0"/>
          <w:divBdr>
            <w:top w:val="none" w:sz="0" w:space="0" w:color="auto"/>
            <w:left w:val="none" w:sz="0" w:space="0" w:color="auto"/>
            <w:bottom w:val="none" w:sz="0" w:space="0" w:color="auto"/>
            <w:right w:val="none" w:sz="0" w:space="0" w:color="auto"/>
          </w:divBdr>
          <w:divsChild>
            <w:div w:id="976881661">
              <w:marLeft w:val="0"/>
              <w:marRight w:val="0"/>
              <w:marTop w:val="0"/>
              <w:marBottom w:val="0"/>
              <w:divBdr>
                <w:top w:val="none" w:sz="0" w:space="0" w:color="auto"/>
                <w:left w:val="none" w:sz="0" w:space="0" w:color="auto"/>
                <w:bottom w:val="none" w:sz="0" w:space="0" w:color="auto"/>
                <w:right w:val="none" w:sz="0" w:space="0" w:color="auto"/>
              </w:divBdr>
              <w:divsChild>
                <w:div w:id="1338073917">
                  <w:marLeft w:val="0"/>
                  <w:marRight w:val="0"/>
                  <w:marTop w:val="0"/>
                  <w:marBottom w:val="0"/>
                  <w:divBdr>
                    <w:top w:val="none" w:sz="0" w:space="0" w:color="auto"/>
                    <w:left w:val="none" w:sz="0" w:space="0" w:color="auto"/>
                    <w:bottom w:val="none" w:sz="0" w:space="0" w:color="auto"/>
                    <w:right w:val="none" w:sz="0" w:space="0" w:color="auto"/>
                  </w:divBdr>
                  <w:divsChild>
                    <w:div w:id="1763991084">
                      <w:marLeft w:val="0"/>
                      <w:marRight w:val="0"/>
                      <w:marTop w:val="0"/>
                      <w:marBottom w:val="0"/>
                      <w:divBdr>
                        <w:top w:val="none" w:sz="0" w:space="0" w:color="auto"/>
                        <w:left w:val="none" w:sz="0" w:space="0" w:color="auto"/>
                        <w:bottom w:val="none" w:sz="0" w:space="0" w:color="auto"/>
                        <w:right w:val="none" w:sz="0" w:space="0" w:color="auto"/>
                      </w:divBdr>
                      <w:divsChild>
                        <w:div w:id="565069074">
                          <w:marLeft w:val="0"/>
                          <w:marRight w:val="0"/>
                          <w:marTop w:val="0"/>
                          <w:marBottom w:val="0"/>
                          <w:divBdr>
                            <w:top w:val="none" w:sz="0" w:space="0" w:color="auto"/>
                            <w:left w:val="none" w:sz="0" w:space="0" w:color="auto"/>
                            <w:bottom w:val="none" w:sz="0" w:space="0" w:color="auto"/>
                            <w:right w:val="none" w:sz="0" w:space="0" w:color="auto"/>
                          </w:divBdr>
                          <w:divsChild>
                            <w:div w:id="138889749">
                              <w:marLeft w:val="0"/>
                              <w:marRight w:val="0"/>
                              <w:marTop w:val="0"/>
                              <w:marBottom w:val="0"/>
                              <w:divBdr>
                                <w:top w:val="none" w:sz="0" w:space="0" w:color="auto"/>
                                <w:left w:val="none" w:sz="0" w:space="0" w:color="auto"/>
                                <w:bottom w:val="none" w:sz="0" w:space="0" w:color="auto"/>
                                <w:right w:val="none" w:sz="0" w:space="0" w:color="auto"/>
                              </w:divBdr>
                              <w:divsChild>
                                <w:div w:id="351340715">
                                  <w:marLeft w:val="0"/>
                                  <w:marRight w:val="0"/>
                                  <w:marTop w:val="0"/>
                                  <w:marBottom w:val="0"/>
                                  <w:divBdr>
                                    <w:top w:val="none" w:sz="0" w:space="0" w:color="auto"/>
                                    <w:left w:val="none" w:sz="0" w:space="0" w:color="auto"/>
                                    <w:bottom w:val="none" w:sz="0" w:space="0" w:color="auto"/>
                                    <w:right w:val="none" w:sz="0" w:space="0" w:color="auto"/>
                                  </w:divBdr>
                                  <w:divsChild>
                                    <w:div w:id="52429408">
                                      <w:marLeft w:val="0"/>
                                      <w:marRight w:val="0"/>
                                      <w:marTop w:val="0"/>
                                      <w:marBottom w:val="0"/>
                                      <w:divBdr>
                                        <w:top w:val="none" w:sz="0" w:space="0" w:color="auto"/>
                                        <w:left w:val="none" w:sz="0" w:space="0" w:color="auto"/>
                                        <w:bottom w:val="none" w:sz="0" w:space="0" w:color="auto"/>
                                        <w:right w:val="none" w:sz="0" w:space="0" w:color="auto"/>
                                      </w:divBdr>
                                      <w:divsChild>
                                        <w:div w:id="887495117">
                                          <w:marLeft w:val="0"/>
                                          <w:marRight w:val="0"/>
                                          <w:marTop w:val="0"/>
                                          <w:marBottom w:val="0"/>
                                          <w:divBdr>
                                            <w:top w:val="none" w:sz="0" w:space="0" w:color="auto"/>
                                            <w:left w:val="none" w:sz="0" w:space="0" w:color="auto"/>
                                            <w:bottom w:val="none" w:sz="0" w:space="0" w:color="auto"/>
                                            <w:right w:val="none" w:sz="0" w:space="0" w:color="auto"/>
                                          </w:divBdr>
                                        </w:div>
                                        <w:div w:id="1853840477">
                                          <w:marLeft w:val="0"/>
                                          <w:marRight w:val="0"/>
                                          <w:marTop w:val="0"/>
                                          <w:marBottom w:val="0"/>
                                          <w:divBdr>
                                            <w:top w:val="none" w:sz="0" w:space="0" w:color="auto"/>
                                            <w:left w:val="none" w:sz="0" w:space="0" w:color="auto"/>
                                            <w:bottom w:val="none" w:sz="0" w:space="0" w:color="auto"/>
                                            <w:right w:val="none" w:sz="0" w:space="0" w:color="auto"/>
                                          </w:divBdr>
                                        </w:div>
                                        <w:div w:id="315380808">
                                          <w:marLeft w:val="0"/>
                                          <w:marRight w:val="0"/>
                                          <w:marTop w:val="0"/>
                                          <w:marBottom w:val="0"/>
                                          <w:divBdr>
                                            <w:top w:val="none" w:sz="0" w:space="0" w:color="auto"/>
                                            <w:left w:val="none" w:sz="0" w:space="0" w:color="auto"/>
                                            <w:bottom w:val="none" w:sz="0" w:space="0" w:color="auto"/>
                                            <w:right w:val="none" w:sz="0" w:space="0" w:color="auto"/>
                                          </w:divBdr>
                                        </w:div>
                                        <w:div w:id="47730121">
                                          <w:marLeft w:val="0"/>
                                          <w:marRight w:val="0"/>
                                          <w:marTop w:val="0"/>
                                          <w:marBottom w:val="0"/>
                                          <w:divBdr>
                                            <w:top w:val="none" w:sz="0" w:space="0" w:color="auto"/>
                                            <w:left w:val="none" w:sz="0" w:space="0" w:color="auto"/>
                                            <w:bottom w:val="none" w:sz="0" w:space="0" w:color="auto"/>
                                            <w:right w:val="none" w:sz="0" w:space="0" w:color="auto"/>
                                          </w:divBdr>
                                        </w:div>
                                        <w:div w:id="1126700016">
                                          <w:marLeft w:val="0"/>
                                          <w:marRight w:val="0"/>
                                          <w:marTop w:val="0"/>
                                          <w:marBottom w:val="0"/>
                                          <w:divBdr>
                                            <w:top w:val="none" w:sz="0" w:space="0" w:color="auto"/>
                                            <w:left w:val="none" w:sz="0" w:space="0" w:color="auto"/>
                                            <w:bottom w:val="none" w:sz="0" w:space="0" w:color="auto"/>
                                            <w:right w:val="none" w:sz="0" w:space="0" w:color="auto"/>
                                          </w:divBdr>
                                        </w:div>
                                        <w:div w:id="1884831534">
                                          <w:marLeft w:val="0"/>
                                          <w:marRight w:val="0"/>
                                          <w:marTop w:val="0"/>
                                          <w:marBottom w:val="0"/>
                                          <w:divBdr>
                                            <w:top w:val="none" w:sz="0" w:space="0" w:color="auto"/>
                                            <w:left w:val="none" w:sz="0" w:space="0" w:color="auto"/>
                                            <w:bottom w:val="none" w:sz="0" w:space="0" w:color="auto"/>
                                            <w:right w:val="none" w:sz="0" w:space="0" w:color="auto"/>
                                          </w:divBdr>
                                        </w:div>
                                        <w:div w:id="652367886">
                                          <w:marLeft w:val="0"/>
                                          <w:marRight w:val="0"/>
                                          <w:marTop w:val="0"/>
                                          <w:marBottom w:val="0"/>
                                          <w:divBdr>
                                            <w:top w:val="none" w:sz="0" w:space="0" w:color="auto"/>
                                            <w:left w:val="none" w:sz="0" w:space="0" w:color="auto"/>
                                            <w:bottom w:val="none" w:sz="0" w:space="0" w:color="auto"/>
                                            <w:right w:val="none" w:sz="0" w:space="0" w:color="auto"/>
                                          </w:divBdr>
                                        </w:div>
                                        <w:div w:id="810826209">
                                          <w:marLeft w:val="0"/>
                                          <w:marRight w:val="0"/>
                                          <w:marTop w:val="0"/>
                                          <w:marBottom w:val="0"/>
                                          <w:divBdr>
                                            <w:top w:val="none" w:sz="0" w:space="0" w:color="auto"/>
                                            <w:left w:val="none" w:sz="0" w:space="0" w:color="auto"/>
                                            <w:bottom w:val="none" w:sz="0" w:space="0" w:color="auto"/>
                                            <w:right w:val="none" w:sz="0" w:space="0" w:color="auto"/>
                                          </w:divBdr>
                                        </w:div>
                                        <w:div w:id="174417287">
                                          <w:marLeft w:val="0"/>
                                          <w:marRight w:val="0"/>
                                          <w:marTop w:val="0"/>
                                          <w:marBottom w:val="0"/>
                                          <w:divBdr>
                                            <w:top w:val="none" w:sz="0" w:space="0" w:color="auto"/>
                                            <w:left w:val="none" w:sz="0" w:space="0" w:color="auto"/>
                                            <w:bottom w:val="none" w:sz="0" w:space="0" w:color="auto"/>
                                            <w:right w:val="none" w:sz="0" w:space="0" w:color="auto"/>
                                          </w:divBdr>
                                        </w:div>
                                        <w:div w:id="1117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KHAN, Shaz (LITTLEBOROUGH GROUP PRACTICE)</cp:lastModifiedBy>
  <cp:revision>2</cp:revision>
  <dcterms:created xsi:type="dcterms:W3CDTF">2026-01-21T12:53:00Z</dcterms:created>
  <dcterms:modified xsi:type="dcterms:W3CDTF">2026-01-21T12:53:00Z</dcterms:modified>
</cp:coreProperties>
</file>